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27799" w14:textId="77777777" w:rsidR="00E13CF6" w:rsidRDefault="00125470" w:rsidP="00E13CF6">
      <w:pPr>
        <w:jc w:val="center"/>
        <w:rPr>
          <w:rFonts w:ascii="Helvetica" w:hAnsi="Helvetica" w:cs="Calibri"/>
          <w:b/>
          <w:bCs/>
          <w:sz w:val="22"/>
          <w:szCs w:val="22"/>
          <w:u w:val="single"/>
        </w:rPr>
      </w:pPr>
      <w:r w:rsidRPr="00902E94">
        <w:rPr>
          <w:rFonts w:ascii="Helvetica" w:hAnsi="Helvetica" w:cs="Calibri"/>
          <w:b/>
          <w:bCs/>
          <w:sz w:val="22"/>
          <w:szCs w:val="22"/>
          <w:u w:val="single"/>
        </w:rPr>
        <w:t xml:space="preserve">ATTACHMENT D: </w:t>
      </w:r>
      <w:r w:rsidR="00E13CF6" w:rsidRPr="00902E94">
        <w:rPr>
          <w:rFonts w:ascii="Helvetica" w:hAnsi="Helvetica" w:cs="Calibri"/>
          <w:b/>
          <w:bCs/>
          <w:sz w:val="22"/>
          <w:szCs w:val="22"/>
          <w:u w:val="single"/>
        </w:rPr>
        <w:t>COMMUNITY CONTACT LETTERS</w:t>
      </w:r>
    </w:p>
    <w:p w14:paraId="3442FDC7" w14:textId="77777777" w:rsidR="008C2054" w:rsidRPr="00902E94" w:rsidRDefault="008C2054" w:rsidP="00E13CF6">
      <w:pPr>
        <w:jc w:val="center"/>
        <w:rPr>
          <w:rFonts w:ascii="Helvetica" w:hAnsi="Helvetica" w:cs="Calibri"/>
          <w:sz w:val="22"/>
          <w:szCs w:val="22"/>
          <w:u w:val="single"/>
        </w:rPr>
      </w:pPr>
    </w:p>
    <w:p w14:paraId="090E82EE" w14:textId="77777777" w:rsidR="00DA012A" w:rsidRPr="00343D07" w:rsidRDefault="00DA012A" w:rsidP="00E13CF6">
      <w:pPr>
        <w:rPr>
          <w:rFonts w:ascii="Helvetica" w:hAnsi="Helvetica" w:cs="Calibri"/>
          <w:b/>
          <w:sz w:val="22"/>
          <w:szCs w:val="22"/>
          <w:u w:val="single"/>
        </w:rPr>
      </w:pPr>
    </w:p>
    <w:p w14:paraId="0CC18A74" w14:textId="77777777" w:rsidR="00875810" w:rsidRPr="00343D07" w:rsidRDefault="002E05ED" w:rsidP="008C2054">
      <w:pPr>
        <w:numPr>
          <w:ilvl w:val="0"/>
          <w:numId w:val="3"/>
        </w:numPr>
        <w:rPr>
          <w:rFonts w:ascii="Helvetica" w:hAnsi="Helvetica" w:cs="Calibri"/>
          <w:b/>
          <w:sz w:val="22"/>
          <w:szCs w:val="22"/>
          <w:u w:val="single"/>
        </w:rPr>
      </w:pPr>
      <w:r w:rsidRPr="00343D07">
        <w:rPr>
          <w:rFonts w:ascii="Helvetica" w:hAnsi="Helvetica" w:cs="Calibri"/>
          <w:b/>
          <w:sz w:val="22"/>
          <w:szCs w:val="22"/>
          <w:u w:val="single"/>
        </w:rPr>
        <w:t>Outline of Contents</w:t>
      </w:r>
    </w:p>
    <w:p w14:paraId="77E93B23" w14:textId="77777777" w:rsidR="00875810" w:rsidRPr="00343D07" w:rsidRDefault="00875810" w:rsidP="00875810">
      <w:pPr>
        <w:jc w:val="both"/>
        <w:rPr>
          <w:rFonts w:ascii="Helvetica" w:hAnsi="Helvetica" w:cs="Calibri"/>
          <w:sz w:val="22"/>
          <w:szCs w:val="22"/>
        </w:rPr>
      </w:pPr>
    </w:p>
    <w:p w14:paraId="498E93FE" w14:textId="77777777" w:rsidR="00875810" w:rsidRPr="00343D07" w:rsidRDefault="00875810" w:rsidP="00875810">
      <w:pPr>
        <w:jc w:val="both"/>
        <w:rPr>
          <w:rFonts w:ascii="Helvetica" w:hAnsi="Helvetica" w:cs="Calibri"/>
          <w:sz w:val="22"/>
          <w:szCs w:val="22"/>
        </w:rPr>
      </w:pPr>
      <w:r w:rsidRPr="00343D07">
        <w:rPr>
          <w:rFonts w:ascii="Helvetica" w:hAnsi="Helvetica" w:cs="Calibri"/>
          <w:sz w:val="22"/>
          <w:szCs w:val="22"/>
        </w:rPr>
        <w:t xml:space="preserve">Letters mailed to community groups </w:t>
      </w:r>
      <w:r w:rsidR="00CD06D5" w:rsidRPr="00343D07">
        <w:rPr>
          <w:rFonts w:ascii="Helvetica" w:hAnsi="Helvetica" w:cs="Calibri"/>
          <w:sz w:val="22"/>
          <w:szCs w:val="22"/>
        </w:rPr>
        <w:t xml:space="preserve">must be sent by the date the advertisement appears on Housing Connect, and </w:t>
      </w:r>
      <w:r w:rsidRPr="00343D07">
        <w:rPr>
          <w:rFonts w:ascii="Helvetica" w:hAnsi="Helvetica" w:cs="Calibri"/>
          <w:sz w:val="22"/>
          <w:szCs w:val="22"/>
        </w:rPr>
        <w:t>should contain the following information:</w:t>
      </w:r>
    </w:p>
    <w:p w14:paraId="7DD04EDC" w14:textId="77777777" w:rsidR="00875810" w:rsidRPr="00343D07" w:rsidRDefault="00875810" w:rsidP="00875810">
      <w:pPr>
        <w:jc w:val="both"/>
        <w:rPr>
          <w:rFonts w:ascii="Helvetica" w:hAnsi="Helvetica" w:cs="Calibri"/>
          <w:sz w:val="22"/>
          <w:szCs w:val="22"/>
        </w:rPr>
      </w:pPr>
    </w:p>
    <w:p w14:paraId="3B6E5B16" w14:textId="77777777" w:rsidR="00DA012A" w:rsidRPr="00343D07" w:rsidRDefault="00875810" w:rsidP="00952E1C">
      <w:pPr>
        <w:numPr>
          <w:ilvl w:val="0"/>
          <w:numId w:val="1"/>
        </w:numPr>
        <w:spacing w:after="240"/>
        <w:ind w:left="780"/>
        <w:jc w:val="both"/>
        <w:rPr>
          <w:rFonts w:ascii="Helvetica" w:hAnsi="Helvetica" w:cs="Calibri"/>
          <w:sz w:val="22"/>
          <w:szCs w:val="22"/>
        </w:rPr>
      </w:pPr>
      <w:r w:rsidRPr="00343D07">
        <w:rPr>
          <w:rFonts w:ascii="Helvetica" w:hAnsi="Helvetica" w:cs="Calibri"/>
          <w:sz w:val="22"/>
          <w:szCs w:val="22"/>
        </w:rPr>
        <w:t>Name and location of project, the number</w:t>
      </w:r>
      <w:r w:rsidR="00DA012A" w:rsidRPr="00343D07">
        <w:rPr>
          <w:rFonts w:ascii="Helvetica" w:hAnsi="Helvetica" w:cs="Calibri"/>
          <w:sz w:val="22"/>
          <w:szCs w:val="22"/>
        </w:rPr>
        <w:t xml:space="preserve"> and </w:t>
      </w:r>
      <w:r w:rsidRPr="00343D07">
        <w:rPr>
          <w:rFonts w:ascii="Helvetica" w:hAnsi="Helvetica" w:cs="Calibri"/>
          <w:sz w:val="22"/>
          <w:szCs w:val="22"/>
        </w:rPr>
        <w:t xml:space="preserve">size of </w:t>
      </w:r>
      <w:r w:rsidR="001605FA" w:rsidRPr="00343D07">
        <w:rPr>
          <w:rFonts w:ascii="Helvetica" w:hAnsi="Helvetica" w:cs="Calibri"/>
          <w:sz w:val="22"/>
          <w:szCs w:val="22"/>
        </w:rPr>
        <w:t xml:space="preserve">affordable </w:t>
      </w:r>
      <w:r w:rsidRPr="00343D07">
        <w:rPr>
          <w:rFonts w:ascii="Helvetica" w:hAnsi="Helvetica" w:cs="Calibri"/>
          <w:sz w:val="22"/>
          <w:szCs w:val="22"/>
        </w:rPr>
        <w:t>units, the rents</w:t>
      </w:r>
      <w:r w:rsidR="00DA012A" w:rsidRPr="00343D07">
        <w:rPr>
          <w:rFonts w:ascii="Helvetica" w:hAnsi="Helvetica" w:cs="Calibri"/>
          <w:sz w:val="22"/>
          <w:szCs w:val="22"/>
        </w:rPr>
        <w:t xml:space="preserve"> </w:t>
      </w:r>
      <w:r w:rsidRPr="00343D07">
        <w:rPr>
          <w:rFonts w:ascii="Helvetica" w:hAnsi="Helvetica" w:cs="Calibri"/>
          <w:sz w:val="22"/>
          <w:szCs w:val="22"/>
        </w:rPr>
        <w:t xml:space="preserve">to be charged </w:t>
      </w:r>
      <w:r w:rsidR="00DA012A" w:rsidRPr="00343D07">
        <w:rPr>
          <w:rFonts w:ascii="Helvetica" w:hAnsi="Helvetica" w:cs="Calibri"/>
          <w:sz w:val="22"/>
          <w:szCs w:val="22"/>
        </w:rPr>
        <w:t xml:space="preserve">or estimated sales prices, and </w:t>
      </w:r>
      <w:r w:rsidRPr="00343D07">
        <w:rPr>
          <w:rFonts w:ascii="Helvetica" w:hAnsi="Helvetica" w:cs="Calibri"/>
          <w:sz w:val="22"/>
          <w:szCs w:val="22"/>
        </w:rPr>
        <w:t>the qualifying income range</w:t>
      </w:r>
      <w:r w:rsidR="00DA012A" w:rsidRPr="00343D07">
        <w:rPr>
          <w:rFonts w:ascii="Helvetica" w:hAnsi="Helvetica" w:cs="Calibri"/>
          <w:sz w:val="22"/>
          <w:szCs w:val="22"/>
        </w:rPr>
        <w:t>s</w:t>
      </w:r>
      <w:r w:rsidRPr="00343D07">
        <w:rPr>
          <w:rFonts w:ascii="Helvetica" w:hAnsi="Helvetica" w:cs="Calibri"/>
          <w:sz w:val="22"/>
          <w:szCs w:val="22"/>
        </w:rPr>
        <w:t xml:space="preserve">.  </w:t>
      </w:r>
    </w:p>
    <w:p w14:paraId="13A93CED" w14:textId="77777777" w:rsidR="00DA012A" w:rsidRPr="007E116F" w:rsidRDefault="00DA012A" w:rsidP="00B3211D">
      <w:pPr>
        <w:numPr>
          <w:ilvl w:val="0"/>
          <w:numId w:val="1"/>
        </w:numPr>
        <w:spacing w:after="240"/>
        <w:ind w:left="780"/>
        <w:jc w:val="both"/>
        <w:rPr>
          <w:rFonts w:ascii="Helvetica" w:hAnsi="Helvetica" w:cs="Calibri"/>
          <w:sz w:val="22"/>
          <w:szCs w:val="22"/>
        </w:rPr>
      </w:pPr>
      <w:r w:rsidRPr="007E116F">
        <w:rPr>
          <w:rFonts w:ascii="Helvetica" w:hAnsi="Helvetica" w:cs="Calibri"/>
          <w:sz w:val="22"/>
          <w:szCs w:val="22"/>
        </w:rPr>
        <w:t xml:space="preserve">A statement that rents and income limits are subject to change and that </w:t>
      </w:r>
      <w:proofErr w:type="spellStart"/>
      <w:r w:rsidRPr="007E116F">
        <w:rPr>
          <w:rFonts w:ascii="Helvetica" w:hAnsi="Helvetica" w:cs="Calibri"/>
          <w:sz w:val="22"/>
          <w:szCs w:val="22"/>
        </w:rPr>
        <w:t>not</w:t>
      </w:r>
      <w:proofErr w:type="spellEnd"/>
      <w:r w:rsidRPr="007E116F">
        <w:rPr>
          <w:rFonts w:ascii="Helvetica" w:hAnsi="Helvetica" w:cs="Calibri"/>
          <w:sz w:val="22"/>
          <w:szCs w:val="22"/>
        </w:rPr>
        <w:t xml:space="preserve"> more than one application per household.</w:t>
      </w:r>
    </w:p>
    <w:p w14:paraId="5E931315" w14:textId="77777777" w:rsidR="00875810" w:rsidRPr="00343D07" w:rsidRDefault="00875810" w:rsidP="00B3211D">
      <w:pPr>
        <w:numPr>
          <w:ilvl w:val="0"/>
          <w:numId w:val="1"/>
        </w:numPr>
        <w:spacing w:after="240"/>
        <w:ind w:left="780"/>
        <w:jc w:val="both"/>
        <w:rPr>
          <w:rFonts w:ascii="Helvetica" w:hAnsi="Helvetica" w:cs="Calibri"/>
          <w:sz w:val="22"/>
          <w:szCs w:val="22"/>
        </w:rPr>
      </w:pPr>
      <w:r w:rsidRPr="00343D07">
        <w:rPr>
          <w:rFonts w:ascii="Helvetica" w:hAnsi="Helvetica" w:cs="Calibri"/>
          <w:sz w:val="22"/>
          <w:szCs w:val="22"/>
        </w:rPr>
        <w:t xml:space="preserve">A statement that interested persons </w:t>
      </w:r>
      <w:r w:rsidR="00182D7E" w:rsidRPr="00343D07">
        <w:rPr>
          <w:rFonts w:ascii="Helvetica" w:hAnsi="Helvetica" w:cs="Calibri"/>
          <w:sz w:val="22"/>
          <w:szCs w:val="22"/>
        </w:rPr>
        <w:t xml:space="preserve">may apply online at </w:t>
      </w:r>
      <w:hyperlink r:id="rId7" w:history="1">
        <w:r w:rsidR="00182D7E" w:rsidRPr="00343D07">
          <w:rPr>
            <w:rStyle w:val="Hyperlink"/>
            <w:rFonts w:ascii="Helvetica" w:hAnsi="Helvetica" w:cs="Calibri"/>
            <w:sz w:val="22"/>
            <w:szCs w:val="22"/>
          </w:rPr>
          <w:t>www.nyc.gov/housingconnect</w:t>
        </w:r>
      </w:hyperlink>
      <w:r w:rsidR="00182D7E" w:rsidRPr="00343D07">
        <w:rPr>
          <w:rFonts w:ascii="Helvetica" w:hAnsi="Helvetica" w:cs="Calibri"/>
          <w:sz w:val="22"/>
          <w:szCs w:val="22"/>
        </w:rPr>
        <w:t xml:space="preserve"> or may</w:t>
      </w:r>
      <w:r w:rsidRPr="00343D07">
        <w:rPr>
          <w:rFonts w:ascii="Helvetica" w:hAnsi="Helvetica" w:cs="Calibri"/>
          <w:sz w:val="22"/>
          <w:szCs w:val="22"/>
        </w:rPr>
        <w:t xml:space="preserve"> write </w:t>
      </w:r>
      <w:r w:rsidR="00182D7E" w:rsidRPr="00343D07">
        <w:rPr>
          <w:rFonts w:ascii="Helvetica" w:hAnsi="Helvetica" w:cs="Calibri"/>
          <w:sz w:val="22"/>
          <w:szCs w:val="22"/>
        </w:rPr>
        <w:t xml:space="preserve">to request </w:t>
      </w:r>
      <w:r w:rsidR="00DA012A" w:rsidRPr="00343D07">
        <w:rPr>
          <w:rFonts w:ascii="Helvetica" w:hAnsi="Helvetica" w:cs="Calibri"/>
          <w:sz w:val="22"/>
          <w:szCs w:val="22"/>
        </w:rPr>
        <w:t>a paper application and advertisement. Online and paper applications are available in English, Arabic, Chinese, Haitian Creole, Korean, Russian, and Spanish.</w:t>
      </w:r>
    </w:p>
    <w:p w14:paraId="4B4FF54E" w14:textId="77777777" w:rsidR="007F139A" w:rsidRPr="00343D07" w:rsidRDefault="00875810" w:rsidP="00B3211D">
      <w:pPr>
        <w:numPr>
          <w:ilvl w:val="0"/>
          <w:numId w:val="1"/>
        </w:numPr>
        <w:spacing w:after="240"/>
        <w:ind w:left="780"/>
        <w:jc w:val="both"/>
        <w:rPr>
          <w:rFonts w:ascii="Helvetica" w:hAnsi="Helvetica" w:cs="Calibri"/>
          <w:sz w:val="22"/>
          <w:szCs w:val="22"/>
        </w:rPr>
      </w:pPr>
      <w:r w:rsidRPr="00343D07">
        <w:rPr>
          <w:rFonts w:ascii="Helvetica" w:hAnsi="Helvetica" w:cs="Calibri"/>
          <w:sz w:val="22"/>
          <w:szCs w:val="22"/>
        </w:rPr>
        <w:t>Address</w:t>
      </w:r>
      <w:r w:rsidR="00DA012A" w:rsidRPr="00343D07">
        <w:rPr>
          <w:rFonts w:ascii="Helvetica" w:hAnsi="Helvetica" w:cs="Calibri"/>
          <w:sz w:val="22"/>
          <w:szCs w:val="22"/>
        </w:rPr>
        <w:t xml:space="preserve"> </w:t>
      </w:r>
      <w:r w:rsidRPr="00343D07">
        <w:rPr>
          <w:rFonts w:ascii="Helvetica" w:hAnsi="Helvetica" w:cs="Calibri"/>
          <w:sz w:val="22"/>
          <w:szCs w:val="22"/>
        </w:rPr>
        <w:t xml:space="preserve">to obtain </w:t>
      </w:r>
      <w:r w:rsidR="00182D7E" w:rsidRPr="00343D07">
        <w:rPr>
          <w:rFonts w:ascii="Helvetica" w:hAnsi="Helvetica" w:cs="Calibri"/>
          <w:sz w:val="22"/>
          <w:szCs w:val="22"/>
        </w:rPr>
        <w:t xml:space="preserve">paper </w:t>
      </w:r>
      <w:r w:rsidRPr="00343D07">
        <w:rPr>
          <w:rFonts w:ascii="Helvetica" w:hAnsi="Helvetica" w:cs="Calibri"/>
          <w:sz w:val="22"/>
          <w:szCs w:val="22"/>
        </w:rPr>
        <w:t>applications</w:t>
      </w:r>
      <w:r w:rsidR="007F139A" w:rsidRPr="00343D07">
        <w:rPr>
          <w:rFonts w:ascii="Helvetica" w:hAnsi="Helvetica" w:cs="Calibri"/>
          <w:sz w:val="22"/>
          <w:szCs w:val="22"/>
        </w:rPr>
        <w:t>.</w:t>
      </w:r>
    </w:p>
    <w:p w14:paraId="558281A8" w14:textId="77777777" w:rsidR="00875810" w:rsidRPr="00343D07" w:rsidRDefault="003A43FB" w:rsidP="00B3211D">
      <w:pPr>
        <w:numPr>
          <w:ilvl w:val="0"/>
          <w:numId w:val="1"/>
        </w:numPr>
        <w:spacing w:after="240"/>
        <w:ind w:left="780"/>
        <w:jc w:val="both"/>
        <w:rPr>
          <w:rFonts w:ascii="Helvetica" w:hAnsi="Helvetica" w:cs="Calibri"/>
          <w:sz w:val="22"/>
          <w:szCs w:val="22"/>
        </w:rPr>
      </w:pPr>
      <w:r w:rsidRPr="00343D07">
        <w:rPr>
          <w:rFonts w:ascii="Helvetica" w:hAnsi="Helvetica" w:cs="Calibri"/>
          <w:sz w:val="22"/>
          <w:szCs w:val="22"/>
        </w:rPr>
        <w:t xml:space="preserve"> </w:t>
      </w:r>
      <w:r w:rsidR="00CD06D5" w:rsidRPr="00343D07">
        <w:rPr>
          <w:rFonts w:ascii="Helvetica" w:hAnsi="Helvetica" w:cs="Calibri"/>
          <w:sz w:val="22"/>
          <w:szCs w:val="22"/>
        </w:rPr>
        <w:t>A statement</w:t>
      </w:r>
      <w:r w:rsidR="00CD06D5" w:rsidRPr="00343D07" w:rsidDel="00CD06D5">
        <w:rPr>
          <w:rFonts w:ascii="Helvetica" w:hAnsi="Helvetica" w:cs="Calibri"/>
          <w:sz w:val="22"/>
          <w:szCs w:val="22"/>
        </w:rPr>
        <w:t xml:space="preserve"> </w:t>
      </w:r>
      <w:r w:rsidR="00CD06D5" w:rsidRPr="00343D07">
        <w:rPr>
          <w:rFonts w:ascii="Helvetica" w:hAnsi="Helvetica" w:cs="Calibri"/>
          <w:sz w:val="22"/>
          <w:szCs w:val="22"/>
        </w:rPr>
        <w:t>that o</w:t>
      </w:r>
      <w:r w:rsidR="00182D7E" w:rsidRPr="00343D07">
        <w:rPr>
          <w:rFonts w:ascii="Helvetica" w:hAnsi="Helvetica" w:cs="Calibri"/>
          <w:sz w:val="22"/>
          <w:szCs w:val="22"/>
        </w:rPr>
        <w:t>nline applications must be submitted by the deadline date</w:t>
      </w:r>
      <w:r w:rsidR="00CD06D5" w:rsidRPr="00343D07">
        <w:rPr>
          <w:rFonts w:ascii="Helvetica" w:hAnsi="Helvetica" w:cs="Calibri"/>
          <w:sz w:val="22"/>
          <w:szCs w:val="22"/>
        </w:rPr>
        <w:t xml:space="preserve"> and that the applications received after this deadline date will not be considered</w:t>
      </w:r>
      <w:r w:rsidR="00182D7E" w:rsidRPr="00343D07">
        <w:rPr>
          <w:rFonts w:ascii="Helvetica" w:hAnsi="Helvetica" w:cs="Calibri"/>
          <w:sz w:val="22"/>
          <w:szCs w:val="22"/>
        </w:rPr>
        <w:t xml:space="preserve">. </w:t>
      </w:r>
      <w:r w:rsidR="00875810" w:rsidRPr="00343D07">
        <w:rPr>
          <w:rFonts w:ascii="Helvetica" w:hAnsi="Helvetica" w:cs="Calibri"/>
          <w:sz w:val="22"/>
          <w:szCs w:val="22"/>
        </w:rPr>
        <w:t xml:space="preserve">Completed </w:t>
      </w:r>
      <w:r w:rsidR="00182D7E" w:rsidRPr="00343D07">
        <w:rPr>
          <w:rFonts w:ascii="Helvetica" w:hAnsi="Helvetica" w:cs="Calibri"/>
          <w:sz w:val="22"/>
          <w:szCs w:val="22"/>
        </w:rPr>
        <w:t xml:space="preserve">paper </w:t>
      </w:r>
      <w:r w:rsidR="00875810" w:rsidRPr="00343D07">
        <w:rPr>
          <w:rFonts w:ascii="Helvetica" w:hAnsi="Helvetica" w:cs="Calibri"/>
          <w:sz w:val="22"/>
          <w:szCs w:val="22"/>
        </w:rPr>
        <w:t xml:space="preserve">applications must be </w:t>
      </w:r>
      <w:r w:rsidR="00A80D99" w:rsidRPr="00343D07">
        <w:rPr>
          <w:rFonts w:ascii="Helvetica" w:hAnsi="Helvetica" w:cs="Calibri"/>
          <w:sz w:val="22"/>
          <w:szCs w:val="22"/>
        </w:rPr>
        <w:t>sent</w:t>
      </w:r>
      <w:r w:rsidR="00875810" w:rsidRPr="00343D07">
        <w:rPr>
          <w:rFonts w:ascii="Helvetica" w:hAnsi="Helvetica" w:cs="Calibri"/>
          <w:sz w:val="22"/>
          <w:szCs w:val="22"/>
        </w:rPr>
        <w:t xml:space="preserve"> to the Post Office Box address indicated on the application</w:t>
      </w:r>
      <w:r w:rsidR="00552C5A" w:rsidRPr="00343D07">
        <w:rPr>
          <w:rFonts w:ascii="Helvetica" w:hAnsi="Helvetica" w:cs="Calibri"/>
          <w:sz w:val="22"/>
          <w:szCs w:val="22"/>
        </w:rPr>
        <w:t>, postmarked by the application deadline date</w:t>
      </w:r>
      <w:r w:rsidR="00875810" w:rsidRPr="00343D07">
        <w:rPr>
          <w:rFonts w:ascii="Helvetica" w:hAnsi="Helvetica" w:cs="Calibri"/>
          <w:sz w:val="22"/>
          <w:szCs w:val="22"/>
        </w:rPr>
        <w:t xml:space="preserve">.  (Note:  </w:t>
      </w:r>
      <w:proofErr w:type="gramStart"/>
      <w:r w:rsidR="00875810" w:rsidRPr="00343D07">
        <w:rPr>
          <w:rFonts w:ascii="Helvetica" w:hAnsi="Helvetica" w:cs="Calibri"/>
          <w:sz w:val="22"/>
          <w:szCs w:val="22"/>
        </w:rPr>
        <w:t>in order to</w:t>
      </w:r>
      <w:proofErr w:type="gramEnd"/>
      <w:r w:rsidR="00875810" w:rsidRPr="00343D07">
        <w:rPr>
          <w:rFonts w:ascii="Helvetica" w:hAnsi="Helvetica" w:cs="Calibri"/>
          <w:sz w:val="22"/>
          <w:szCs w:val="22"/>
        </w:rPr>
        <w:t xml:space="preserve"> avoid misunderstanding, this Post Office Box number should not appear in any a</w:t>
      </w:r>
      <w:r w:rsidR="005D54FC" w:rsidRPr="00343D07">
        <w:rPr>
          <w:rFonts w:ascii="Helvetica" w:hAnsi="Helvetica" w:cs="Calibri"/>
          <w:sz w:val="22"/>
          <w:szCs w:val="22"/>
        </w:rPr>
        <w:t xml:space="preserve">dvertisement.  This will </w:t>
      </w:r>
      <w:r w:rsidR="00CD06D5" w:rsidRPr="00343D07">
        <w:rPr>
          <w:rFonts w:ascii="Helvetica" w:hAnsi="Helvetica" w:cs="Calibri"/>
          <w:sz w:val="22"/>
          <w:szCs w:val="22"/>
        </w:rPr>
        <w:t xml:space="preserve">ensure </w:t>
      </w:r>
      <w:r w:rsidR="00875810" w:rsidRPr="00343D07">
        <w:rPr>
          <w:rFonts w:ascii="Helvetica" w:hAnsi="Helvetica" w:cs="Calibri"/>
          <w:sz w:val="22"/>
          <w:szCs w:val="22"/>
        </w:rPr>
        <w:t>that requests for applications are not inadvertently sent to the same Post Office Box as completed applications.)</w:t>
      </w:r>
    </w:p>
    <w:p w14:paraId="0AB4FF73" w14:textId="77777777" w:rsidR="00875810" w:rsidRPr="00343D07" w:rsidRDefault="003A43FB" w:rsidP="00B3211D">
      <w:pPr>
        <w:numPr>
          <w:ilvl w:val="0"/>
          <w:numId w:val="1"/>
        </w:numPr>
        <w:spacing w:after="240"/>
        <w:ind w:left="780"/>
        <w:jc w:val="both"/>
        <w:rPr>
          <w:rFonts w:ascii="Helvetica" w:hAnsi="Helvetica" w:cs="Calibri"/>
          <w:sz w:val="22"/>
          <w:szCs w:val="22"/>
        </w:rPr>
      </w:pPr>
      <w:r w:rsidRPr="00343D07">
        <w:rPr>
          <w:rFonts w:ascii="Helvetica" w:hAnsi="Helvetica" w:cs="Calibri"/>
          <w:sz w:val="22"/>
          <w:szCs w:val="22"/>
        </w:rPr>
        <w:t xml:space="preserve"> </w:t>
      </w:r>
      <w:r w:rsidR="00875810" w:rsidRPr="00343D07">
        <w:rPr>
          <w:rFonts w:ascii="Helvetica" w:hAnsi="Helvetica" w:cs="Calibri"/>
          <w:sz w:val="22"/>
          <w:szCs w:val="22"/>
        </w:rPr>
        <w:t>The</w:t>
      </w:r>
      <w:r w:rsidR="00DA012A" w:rsidRPr="00343D07">
        <w:rPr>
          <w:rFonts w:ascii="Helvetica" w:hAnsi="Helvetica" w:cs="Calibri"/>
          <w:sz w:val="22"/>
          <w:szCs w:val="22"/>
        </w:rPr>
        <w:t xml:space="preserve"> accessibility</w:t>
      </w:r>
      <w:r w:rsidR="00875810" w:rsidRPr="00343D07">
        <w:rPr>
          <w:rFonts w:ascii="Helvetica" w:hAnsi="Helvetica" w:cs="Calibri"/>
          <w:sz w:val="22"/>
          <w:szCs w:val="22"/>
        </w:rPr>
        <w:t xml:space="preserve"> </w:t>
      </w:r>
      <w:r w:rsidR="00DA012A" w:rsidRPr="00343D07">
        <w:rPr>
          <w:rFonts w:ascii="Helvetica" w:hAnsi="Helvetica" w:cs="Calibri"/>
          <w:sz w:val="22"/>
          <w:szCs w:val="22"/>
        </w:rPr>
        <w:t xml:space="preserve">and equal </w:t>
      </w:r>
      <w:r w:rsidR="00CD06D5" w:rsidRPr="00343D07">
        <w:rPr>
          <w:rFonts w:ascii="Helvetica" w:hAnsi="Helvetica" w:cs="Calibri"/>
          <w:sz w:val="22"/>
          <w:szCs w:val="22"/>
        </w:rPr>
        <w:t xml:space="preserve">housing </w:t>
      </w:r>
      <w:r w:rsidR="00DA012A" w:rsidRPr="00343D07">
        <w:rPr>
          <w:rFonts w:ascii="Helvetica" w:hAnsi="Helvetica" w:cs="Calibri"/>
          <w:sz w:val="22"/>
          <w:szCs w:val="22"/>
        </w:rPr>
        <w:t xml:space="preserve">opportunity </w:t>
      </w:r>
      <w:r w:rsidR="00875810" w:rsidRPr="00343D07">
        <w:rPr>
          <w:rFonts w:ascii="Helvetica" w:hAnsi="Helvetica" w:cs="Calibri"/>
          <w:sz w:val="22"/>
          <w:szCs w:val="22"/>
        </w:rPr>
        <w:t>logo</w:t>
      </w:r>
      <w:r w:rsidR="00DA012A" w:rsidRPr="00343D07">
        <w:rPr>
          <w:rFonts w:ascii="Helvetica" w:hAnsi="Helvetica" w:cs="Calibri"/>
          <w:sz w:val="22"/>
          <w:szCs w:val="22"/>
        </w:rPr>
        <w:t>s</w:t>
      </w:r>
      <w:r w:rsidR="00875810" w:rsidRPr="00343D07">
        <w:rPr>
          <w:rFonts w:ascii="Helvetica" w:hAnsi="Helvetica" w:cs="Calibri"/>
          <w:sz w:val="22"/>
          <w:szCs w:val="22"/>
        </w:rPr>
        <w:t xml:space="preserve">.  (See </w:t>
      </w:r>
      <w:r w:rsidR="00DA012A" w:rsidRPr="00343D07">
        <w:rPr>
          <w:rFonts w:ascii="Helvetica" w:hAnsi="Helvetica" w:cs="Calibri"/>
          <w:sz w:val="22"/>
          <w:szCs w:val="22"/>
        </w:rPr>
        <w:t>footer</w:t>
      </w:r>
      <w:r w:rsidR="00875810" w:rsidRPr="00343D07">
        <w:rPr>
          <w:rFonts w:ascii="Helvetica" w:hAnsi="Helvetica" w:cs="Calibri"/>
          <w:sz w:val="22"/>
          <w:szCs w:val="22"/>
        </w:rPr>
        <w:t>)</w:t>
      </w:r>
    </w:p>
    <w:p w14:paraId="5CB88417" w14:textId="77777777" w:rsidR="00875810" w:rsidRPr="00343D07" w:rsidRDefault="00875810" w:rsidP="00B3211D">
      <w:pPr>
        <w:numPr>
          <w:ilvl w:val="0"/>
          <w:numId w:val="1"/>
        </w:numPr>
        <w:spacing w:after="240"/>
        <w:ind w:left="780"/>
        <w:jc w:val="both"/>
        <w:rPr>
          <w:rFonts w:ascii="Helvetica" w:hAnsi="Helvetica" w:cs="Calibri"/>
          <w:sz w:val="22"/>
          <w:szCs w:val="22"/>
        </w:rPr>
      </w:pPr>
      <w:r w:rsidRPr="00343D07">
        <w:rPr>
          <w:rFonts w:ascii="Helvetica" w:hAnsi="Helvetica" w:cs="Calibri"/>
          <w:sz w:val="22"/>
          <w:szCs w:val="22"/>
        </w:rPr>
        <w:t>The date</w:t>
      </w:r>
      <w:r w:rsidR="00CD06D5" w:rsidRPr="00343D07">
        <w:rPr>
          <w:rFonts w:ascii="Helvetica" w:hAnsi="Helvetica" w:cs="Calibri"/>
          <w:sz w:val="22"/>
          <w:szCs w:val="22"/>
        </w:rPr>
        <w:t>s</w:t>
      </w:r>
      <w:r w:rsidRPr="00343D07">
        <w:rPr>
          <w:rFonts w:ascii="Helvetica" w:hAnsi="Helvetica" w:cs="Calibri"/>
          <w:sz w:val="22"/>
          <w:szCs w:val="22"/>
        </w:rPr>
        <w:t xml:space="preserve"> that the advertisement will appear in local newspapers and/or other media, if applicable.</w:t>
      </w:r>
    </w:p>
    <w:p w14:paraId="2DB051BB" w14:textId="77777777" w:rsidR="001605FA" w:rsidRDefault="001605FA" w:rsidP="00B3211D">
      <w:pPr>
        <w:numPr>
          <w:ilvl w:val="0"/>
          <w:numId w:val="1"/>
        </w:numPr>
        <w:spacing w:after="240"/>
        <w:ind w:left="780"/>
        <w:jc w:val="both"/>
        <w:rPr>
          <w:rFonts w:ascii="Helvetica" w:hAnsi="Helvetica" w:cs="Calibri"/>
          <w:sz w:val="22"/>
          <w:szCs w:val="22"/>
        </w:rPr>
      </w:pPr>
      <w:r w:rsidRPr="00343D07">
        <w:rPr>
          <w:rFonts w:ascii="Helvetica" w:hAnsi="Helvetica" w:cs="Calibri"/>
          <w:sz w:val="22"/>
          <w:szCs w:val="22"/>
        </w:rPr>
        <w:t>Information about the market rate opportunities available, if applicable.</w:t>
      </w:r>
    </w:p>
    <w:p w14:paraId="542CEAB9" w14:textId="69B87227" w:rsidR="008811B2" w:rsidRDefault="008811B2" w:rsidP="00B3211D">
      <w:pPr>
        <w:numPr>
          <w:ilvl w:val="0"/>
          <w:numId w:val="1"/>
        </w:numPr>
        <w:spacing w:after="240"/>
        <w:ind w:left="780"/>
        <w:jc w:val="both"/>
        <w:rPr>
          <w:rFonts w:ascii="Helvetica" w:hAnsi="Helvetica" w:cs="Calibri"/>
          <w:sz w:val="22"/>
          <w:szCs w:val="22"/>
        </w:rPr>
      </w:pPr>
      <w:r>
        <w:rPr>
          <w:rFonts w:ascii="Helvetica" w:hAnsi="Helvetica" w:cs="Calibri"/>
          <w:sz w:val="22"/>
          <w:szCs w:val="22"/>
        </w:rPr>
        <w:t>NYC Inclusivity statement.</w:t>
      </w:r>
    </w:p>
    <w:p w14:paraId="603C3192" w14:textId="77777777" w:rsidR="008475B0" w:rsidRPr="00343D07" w:rsidRDefault="008475B0" w:rsidP="008475B0">
      <w:pPr>
        <w:spacing w:after="240"/>
        <w:ind w:left="420"/>
        <w:jc w:val="both"/>
        <w:rPr>
          <w:rFonts w:ascii="Helvetica" w:hAnsi="Helvetica" w:cs="Calibri"/>
          <w:sz w:val="22"/>
          <w:szCs w:val="22"/>
        </w:rPr>
      </w:pPr>
    </w:p>
    <w:p w14:paraId="0046A88D" w14:textId="77777777" w:rsidR="008475B0" w:rsidRDefault="008475B0" w:rsidP="008475B0">
      <w:pPr>
        <w:numPr>
          <w:ilvl w:val="0"/>
          <w:numId w:val="3"/>
        </w:numPr>
        <w:rPr>
          <w:rFonts w:ascii="Helvetica" w:hAnsi="Helvetica" w:cs="Calibri"/>
          <w:b/>
          <w:sz w:val="22"/>
          <w:szCs w:val="22"/>
          <w:u w:val="single"/>
        </w:rPr>
      </w:pPr>
      <w:r>
        <w:rPr>
          <w:rFonts w:ascii="Helvetica" w:hAnsi="Helvetica" w:cs="Calibri"/>
          <w:b/>
          <w:sz w:val="22"/>
          <w:szCs w:val="22"/>
          <w:u w:val="single"/>
        </w:rPr>
        <w:t>Certified Mail Receipt Requirements</w:t>
      </w:r>
    </w:p>
    <w:p w14:paraId="31BCDC06" w14:textId="77777777" w:rsidR="008475B0" w:rsidRDefault="008475B0" w:rsidP="008475B0">
      <w:pPr>
        <w:ind w:left="360"/>
        <w:rPr>
          <w:rFonts w:ascii="Helvetica" w:hAnsi="Helvetica" w:cs="Calibri"/>
          <w:sz w:val="22"/>
          <w:szCs w:val="22"/>
        </w:rPr>
      </w:pPr>
      <w:r w:rsidRPr="008475B0">
        <w:rPr>
          <w:rFonts w:ascii="Helvetica" w:hAnsi="Helvetica" w:cs="Calibri"/>
          <w:sz w:val="22"/>
          <w:szCs w:val="22"/>
        </w:rPr>
        <w:t>Community Contact Letters sent to</w:t>
      </w:r>
      <w:r>
        <w:rPr>
          <w:rFonts w:ascii="Helvetica" w:hAnsi="Helvetica" w:cs="Calibri"/>
          <w:sz w:val="22"/>
          <w:szCs w:val="22"/>
        </w:rPr>
        <w:t>:</w:t>
      </w:r>
      <w:r w:rsidRPr="008475B0">
        <w:rPr>
          <w:rFonts w:ascii="Helvetica" w:hAnsi="Helvetica" w:cs="Calibri"/>
          <w:sz w:val="22"/>
          <w:szCs w:val="22"/>
        </w:rPr>
        <w:t xml:space="preserve"> </w:t>
      </w:r>
    </w:p>
    <w:p w14:paraId="3551B1DE" w14:textId="77777777" w:rsidR="008475B0" w:rsidRDefault="008475B0" w:rsidP="008475B0">
      <w:pPr>
        <w:ind w:left="360"/>
        <w:rPr>
          <w:rFonts w:ascii="Helvetica" w:hAnsi="Helvetica" w:cs="Calibri"/>
          <w:sz w:val="22"/>
          <w:szCs w:val="22"/>
        </w:rPr>
      </w:pPr>
      <w:r w:rsidRPr="008475B0">
        <w:rPr>
          <w:rFonts w:ascii="Helvetica" w:hAnsi="Helvetica" w:cs="Calibri"/>
          <w:sz w:val="22"/>
          <w:szCs w:val="22"/>
        </w:rPr>
        <w:t xml:space="preserve">(1) the Mayor’s Office for People with Disabilities and </w:t>
      </w:r>
    </w:p>
    <w:p w14:paraId="1A2151CA" w14:textId="77777777" w:rsidR="008475B0" w:rsidRPr="008475B0" w:rsidRDefault="008475B0" w:rsidP="008475B0">
      <w:pPr>
        <w:ind w:left="360"/>
        <w:rPr>
          <w:rFonts w:ascii="Helvetica" w:hAnsi="Helvetica" w:cs="Calibri"/>
          <w:sz w:val="22"/>
          <w:szCs w:val="22"/>
        </w:rPr>
      </w:pPr>
      <w:r w:rsidRPr="008475B0">
        <w:rPr>
          <w:rFonts w:ascii="Helvetica" w:hAnsi="Helvetica" w:cs="Calibri"/>
          <w:sz w:val="22"/>
          <w:szCs w:val="22"/>
        </w:rPr>
        <w:t xml:space="preserve">(2) the Community Board the project </w:t>
      </w:r>
      <w:proofErr w:type="gramStart"/>
      <w:r w:rsidRPr="008475B0">
        <w:rPr>
          <w:rFonts w:ascii="Helvetica" w:hAnsi="Helvetica" w:cs="Calibri"/>
          <w:sz w:val="22"/>
          <w:szCs w:val="22"/>
        </w:rPr>
        <w:t>is located in</w:t>
      </w:r>
      <w:proofErr w:type="gramEnd"/>
      <w:r w:rsidRPr="008475B0">
        <w:rPr>
          <w:rFonts w:ascii="Helvetica" w:hAnsi="Helvetica" w:cs="Calibri"/>
          <w:sz w:val="22"/>
          <w:szCs w:val="22"/>
        </w:rPr>
        <w:t xml:space="preserve"> must be sent via USPS Certified Mail. Scans of the receipts of this certification must be submitted to the Project Manager as proof of certified mailing. </w:t>
      </w:r>
    </w:p>
    <w:p w14:paraId="0B4B7872" w14:textId="77777777" w:rsidR="00875810" w:rsidRPr="00343D07" w:rsidRDefault="00875810" w:rsidP="00B3211D">
      <w:pPr>
        <w:spacing w:after="240"/>
        <w:ind w:left="420"/>
        <w:jc w:val="both"/>
        <w:rPr>
          <w:rFonts w:ascii="Helvetica" w:hAnsi="Helvetica" w:cs="Calibri"/>
          <w:sz w:val="22"/>
          <w:szCs w:val="22"/>
        </w:rPr>
      </w:pPr>
    </w:p>
    <w:p w14:paraId="69585A85" w14:textId="77777777" w:rsidR="00875810" w:rsidRPr="00343D07" w:rsidRDefault="00875810" w:rsidP="00875810">
      <w:pPr>
        <w:jc w:val="both"/>
        <w:rPr>
          <w:rFonts w:ascii="Helvetica" w:hAnsi="Helvetica" w:cs="Calibri"/>
          <w:sz w:val="22"/>
          <w:szCs w:val="22"/>
        </w:rPr>
      </w:pPr>
    </w:p>
    <w:p w14:paraId="7D95877D" w14:textId="77777777" w:rsidR="00875810" w:rsidRPr="00343D07" w:rsidRDefault="00DA012A" w:rsidP="00875810">
      <w:pPr>
        <w:jc w:val="both"/>
        <w:rPr>
          <w:rFonts w:ascii="Helvetica" w:hAnsi="Helvetica" w:cs="Calibri"/>
          <w:sz w:val="22"/>
          <w:szCs w:val="22"/>
        </w:rPr>
      </w:pPr>
      <w:r w:rsidRPr="00343D07">
        <w:rPr>
          <w:rFonts w:ascii="Helvetica" w:hAnsi="Helvetica" w:cs="Calibri"/>
          <w:sz w:val="22"/>
          <w:szCs w:val="22"/>
        </w:rPr>
        <w:br w:type="page"/>
      </w:r>
    </w:p>
    <w:p w14:paraId="6B8FA28C" w14:textId="613425BD" w:rsidR="008C2054" w:rsidRPr="006E27C2" w:rsidRDefault="002E05ED" w:rsidP="006E27C2">
      <w:pPr>
        <w:numPr>
          <w:ilvl w:val="0"/>
          <w:numId w:val="3"/>
        </w:numPr>
        <w:rPr>
          <w:rFonts w:ascii="Helvetica" w:hAnsi="Helvetica" w:cs="Calibri"/>
          <w:b/>
          <w:sz w:val="22"/>
          <w:szCs w:val="22"/>
          <w:u w:val="single"/>
        </w:rPr>
      </w:pPr>
      <w:r w:rsidRPr="00343D07">
        <w:rPr>
          <w:rFonts w:ascii="Helvetica" w:hAnsi="Helvetica" w:cs="Calibri"/>
          <w:b/>
          <w:sz w:val="22"/>
          <w:szCs w:val="22"/>
          <w:u w:val="single"/>
        </w:rPr>
        <w:lastRenderedPageBreak/>
        <w:t xml:space="preserve">Sample </w:t>
      </w:r>
      <w:r w:rsidR="001605FA" w:rsidRPr="00343D07">
        <w:rPr>
          <w:rFonts w:ascii="Helvetica" w:hAnsi="Helvetica" w:cs="Calibri"/>
          <w:b/>
          <w:sz w:val="22"/>
          <w:szCs w:val="22"/>
          <w:u w:val="single"/>
        </w:rPr>
        <w:t xml:space="preserve">Community Contact </w:t>
      </w:r>
      <w:r w:rsidRPr="00343D07">
        <w:rPr>
          <w:rFonts w:ascii="Helvetica" w:hAnsi="Helvetica" w:cs="Calibri"/>
          <w:b/>
          <w:sz w:val="22"/>
          <w:szCs w:val="22"/>
          <w:u w:val="single"/>
        </w:rPr>
        <w:t>Letter</w:t>
      </w:r>
    </w:p>
    <w:p w14:paraId="005BC0E9" w14:textId="77777777" w:rsidR="007E116F" w:rsidRPr="00343D07" w:rsidRDefault="009922D9" w:rsidP="009922D9">
      <w:pPr>
        <w:spacing w:after="240"/>
        <w:jc w:val="center"/>
        <w:rPr>
          <w:rFonts w:ascii="Helvetica" w:hAnsi="Helvetica" w:cs="Calibri"/>
          <w:bCs/>
          <w:sz w:val="22"/>
          <w:szCs w:val="22"/>
        </w:rPr>
      </w:pPr>
      <w:r w:rsidRPr="00343D07">
        <w:rPr>
          <w:rFonts w:ascii="Helvetica" w:hAnsi="Helvetica" w:cs="Calibri"/>
          <w:bCs/>
          <w:sz w:val="22"/>
          <w:szCs w:val="22"/>
        </w:rPr>
        <w:t>[</w:t>
      </w:r>
      <w:r w:rsidR="00AC40F7" w:rsidRPr="00343D07">
        <w:rPr>
          <w:rFonts w:ascii="Helvetica" w:hAnsi="Helvetica" w:cs="Calibri"/>
          <w:bCs/>
          <w:sz w:val="22"/>
          <w:szCs w:val="22"/>
        </w:rPr>
        <w:t>Company Letterhead</w:t>
      </w:r>
      <w:r w:rsidRPr="00343D07">
        <w:rPr>
          <w:rFonts w:ascii="Helvetica" w:hAnsi="Helvetica" w:cs="Calibri"/>
          <w:bCs/>
          <w:sz w:val="22"/>
          <w:szCs w:val="22"/>
        </w:rPr>
        <w:t>]</w:t>
      </w:r>
    </w:p>
    <w:p w14:paraId="5B045B6C" w14:textId="77777777" w:rsidR="009922D9" w:rsidRPr="00343D07" w:rsidRDefault="009922D9" w:rsidP="009922D9">
      <w:pPr>
        <w:spacing w:after="240"/>
        <w:rPr>
          <w:rFonts w:ascii="Helvetica" w:hAnsi="Helvetica" w:cs="Calibri"/>
          <w:bCs/>
          <w:sz w:val="22"/>
          <w:szCs w:val="22"/>
        </w:rPr>
      </w:pPr>
      <w:r w:rsidRPr="00343D07">
        <w:rPr>
          <w:rFonts w:ascii="Helvetica" w:hAnsi="Helvetica" w:cs="Calibri"/>
          <w:bCs/>
          <w:sz w:val="22"/>
          <w:szCs w:val="22"/>
        </w:rPr>
        <w:t>[Recipient’s name and address]</w:t>
      </w:r>
    </w:p>
    <w:p w14:paraId="51342197" w14:textId="77777777" w:rsidR="009922D9" w:rsidRPr="00343D07" w:rsidRDefault="009922D9" w:rsidP="009922D9">
      <w:pPr>
        <w:spacing w:after="240"/>
        <w:rPr>
          <w:rFonts w:ascii="Helvetica" w:hAnsi="Helvetica" w:cs="Calibri"/>
          <w:bCs/>
          <w:sz w:val="22"/>
          <w:szCs w:val="22"/>
        </w:rPr>
      </w:pPr>
      <w:r w:rsidRPr="00343D07">
        <w:rPr>
          <w:rFonts w:ascii="Helvetica" w:hAnsi="Helvetica" w:cs="Calibri"/>
          <w:bCs/>
          <w:sz w:val="22"/>
          <w:szCs w:val="22"/>
        </w:rPr>
        <w:t>Subject: Affordable Housing Open for Applications</w:t>
      </w:r>
    </w:p>
    <w:p w14:paraId="57F98089" w14:textId="77777777" w:rsidR="009922D9" w:rsidRPr="00343D07" w:rsidRDefault="009922D9" w:rsidP="002E05ED">
      <w:pPr>
        <w:spacing w:after="240"/>
        <w:rPr>
          <w:rFonts w:ascii="Helvetica" w:hAnsi="Helvetica" w:cs="Calibri"/>
          <w:bCs/>
          <w:sz w:val="22"/>
          <w:szCs w:val="22"/>
        </w:rPr>
      </w:pPr>
      <w:r w:rsidRPr="00343D07">
        <w:rPr>
          <w:rFonts w:ascii="Helvetica" w:hAnsi="Helvetica" w:cs="Calibri"/>
          <w:bCs/>
          <w:sz w:val="22"/>
          <w:szCs w:val="22"/>
        </w:rPr>
        <w:t>Date:</w:t>
      </w:r>
      <w:r w:rsidR="001233B3">
        <w:rPr>
          <w:rFonts w:ascii="Helvetica" w:hAnsi="Helvetica" w:cs="Calibri"/>
          <w:bCs/>
          <w:sz w:val="22"/>
          <w:szCs w:val="22"/>
        </w:rPr>
        <w:t xml:space="preserve"> </w:t>
      </w:r>
      <w:r w:rsidRPr="00343D07">
        <w:rPr>
          <w:rFonts w:ascii="Helvetica" w:hAnsi="Helvetica" w:cs="Calibri"/>
          <w:bCs/>
          <w:sz w:val="22"/>
          <w:szCs w:val="22"/>
        </w:rPr>
        <w:t>____________</w:t>
      </w:r>
    </w:p>
    <w:p w14:paraId="19C4EA14" w14:textId="77777777" w:rsidR="002E05ED" w:rsidRPr="00343D07" w:rsidRDefault="002E05ED" w:rsidP="002E05ED">
      <w:pPr>
        <w:spacing w:after="240"/>
        <w:rPr>
          <w:rFonts w:ascii="Helvetica" w:hAnsi="Helvetica" w:cs="Calibri"/>
          <w:bCs/>
          <w:sz w:val="22"/>
          <w:szCs w:val="22"/>
        </w:rPr>
      </w:pPr>
      <w:r w:rsidRPr="00343D07">
        <w:rPr>
          <w:rFonts w:ascii="Helvetica" w:hAnsi="Helvetica" w:cs="Calibri"/>
          <w:bCs/>
          <w:sz w:val="22"/>
          <w:szCs w:val="22"/>
        </w:rPr>
        <w:t>Dear ____________,</w:t>
      </w:r>
    </w:p>
    <w:p w14:paraId="3254C0BB" w14:textId="77777777" w:rsidR="00DA012A" w:rsidRPr="00343D07" w:rsidRDefault="002E05ED" w:rsidP="007E116F">
      <w:pPr>
        <w:spacing w:after="240"/>
        <w:rPr>
          <w:rFonts w:ascii="Helvetica" w:hAnsi="Helvetica" w:cs="Calibri"/>
          <w:bCs/>
          <w:sz w:val="22"/>
          <w:szCs w:val="22"/>
        </w:rPr>
      </w:pPr>
      <w:r w:rsidRPr="00343D07">
        <w:rPr>
          <w:rFonts w:ascii="Helvetica" w:hAnsi="Helvetica" w:cs="Calibri"/>
          <w:bCs/>
          <w:sz w:val="22"/>
          <w:szCs w:val="22"/>
        </w:rPr>
        <w:t xml:space="preserve">We wish to inform you that applications are </w:t>
      </w:r>
      <w:r w:rsidR="007E116F" w:rsidRPr="00343D07">
        <w:rPr>
          <w:rFonts w:ascii="Helvetica" w:hAnsi="Helvetica" w:cs="Calibri"/>
          <w:bCs/>
          <w:sz w:val="22"/>
          <w:szCs w:val="22"/>
        </w:rPr>
        <w:t xml:space="preserve">now </w:t>
      </w:r>
      <w:r w:rsidRPr="00343D07">
        <w:rPr>
          <w:rFonts w:ascii="Helvetica" w:hAnsi="Helvetica" w:cs="Calibri"/>
          <w:bCs/>
          <w:sz w:val="22"/>
          <w:szCs w:val="22"/>
        </w:rPr>
        <w:t>being accepted for</w:t>
      </w:r>
      <w:r w:rsidR="007E116F" w:rsidRPr="00343D07">
        <w:rPr>
          <w:rFonts w:ascii="Helvetica" w:hAnsi="Helvetica" w:cs="Calibri"/>
          <w:bCs/>
          <w:sz w:val="22"/>
          <w:szCs w:val="22"/>
        </w:rPr>
        <w:t xml:space="preserve"> affordable housing at [project name and address].</w:t>
      </w:r>
    </w:p>
    <w:p w14:paraId="78729A00" w14:textId="77777777" w:rsidR="007E116F" w:rsidRPr="009922D9" w:rsidRDefault="007E116F" w:rsidP="007E116F">
      <w:pPr>
        <w:spacing w:after="240"/>
        <w:ind w:left="60"/>
        <w:jc w:val="both"/>
        <w:rPr>
          <w:rFonts w:ascii="Helvetica" w:hAnsi="Helvetica" w:cs="Calibri"/>
          <w:sz w:val="22"/>
          <w:szCs w:val="22"/>
        </w:rPr>
      </w:pPr>
      <w:r w:rsidRPr="009922D9">
        <w:rPr>
          <w:rFonts w:ascii="Helvetica" w:hAnsi="Helvetica" w:cs="Calibri"/>
          <w:sz w:val="22"/>
          <w:szCs w:val="22"/>
        </w:rPr>
        <w:t>[insert chart of units available, bedroom sizes, rents/estimated sales prices, and income limits]</w:t>
      </w:r>
    </w:p>
    <w:p w14:paraId="5F8AEA8F" w14:textId="77777777" w:rsidR="00A83486" w:rsidRPr="009922D9" w:rsidRDefault="00A83486" w:rsidP="00A83486">
      <w:pPr>
        <w:spacing w:after="240"/>
        <w:jc w:val="both"/>
        <w:rPr>
          <w:rFonts w:ascii="Helvetica" w:hAnsi="Helvetica" w:cs="Calibri"/>
          <w:sz w:val="22"/>
          <w:szCs w:val="22"/>
        </w:rPr>
      </w:pPr>
      <w:r w:rsidRPr="009922D9">
        <w:rPr>
          <w:rFonts w:ascii="Helvetica" w:hAnsi="Helvetica" w:cs="Calibri"/>
          <w:sz w:val="22"/>
          <w:szCs w:val="22"/>
        </w:rPr>
        <w:t>Please note that</w:t>
      </w:r>
      <w:r w:rsidR="002E05ED" w:rsidRPr="009922D9">
        <w:rPr>
          <w:rFonts w:ascii="Helvetica" w:hAnsi="Helvetica" w:cs="Calibri"/>
          <w:sz w:val="22"/>
          <w:szCs w:val="22"/>
        </w:rPr>
        <w:t xml:space="preserve"> rents and income limits are subject to change</w:t>
      </w:r>
      <w:r w:rsidRPr="009922D9">
        <w:rPr>
          <w:rFonts w:ascii="Helvetica" w:hAnsi="Helvetica" w:cs="Calibri"/>
          <w:sz w:val="22"/>
          <w:szCs w:val="22"/>
        </w:rPr>
        <w:t xml:space="preserve"> and asset limits may apply.</w:t>
      </w:r>
      <w:r w:rsidR="002E05ED" w:rsidRPr="009922D9">
        <w:rPr>
          <w:rFonts w:ascii="Helvetica" w:hAnsi="Helvetica" w:cs="Calibri"/>
          <w:sz w:val="22"/>
          <w:szCs w:val="22"/>
        </w:rPr>
        <w:t xml:space="preserve"> </w:t>
      </w:r>
      <w:r w:rsidRPr="009922D9">
        <w:rPr>
          <w:rFonts w:ascii="Helvetica" w:hAnsi="Helvetica" w:cs="Calibri"/>
          <w:sz w:val="22"/>
          <w:szCs w:val="22"/>
        </w:rPr>
        <w:t>In addition, minimum incomes listed may not apply to applicants with Section 8 or other qualifying rental subsidies.</w:t>
      </w:r>
    </w:p>
    <w:p w14:paraId="6F5553D3" w14:textId="77777777" w:rsidR="002E05ED" w:rsidRDefault="00A83486" w:rsidP="00A83486">
      <w:pPr>
        <w:spacing w:after="240"/>
        <w:jc w:val="both"/>
        <w:rPr>
          <w:rFonts w:ascii="Helvetica" w:hAnsi="Helvetica" w:cs="Calibri"/>
          <w:sz w:val="22"/>
          <w:szCs w:val="22"/>
        </w:rPr>
      </w:pPr>
      <w:r w:rsidRPr="009922D9">
        <w:rPr>
          <w:rFonts w:ascii="Helvetica" w:hAnsi="Helvetica" w:cs="Calibri"/>
          <w:sz w:val="22"/>
          <w:szCs w:val="22"/>
        </w:rPr>
        <w:t>We encourage i</w:t>
      </w:r>
      <w:r w:rsidR="002E05ED" w:rsidRPr="009922D9">
        <w:rPr>
          <w:rFonts w:ascii="Helvetica" w:hAnsi="Helvetica" w:cs="Calibri"/>
          <w:sz w:val="22"/>
          <w:szCs w:val="22"/>
        </w:rPr>
        <w:t xml:space="preserve">nterested persons </w:t>
      </w:r>
      <w:r w:rsidRPr="009922D9">
        <w:rPr>
          <w:rFonts w:ascii="Helvetica" w:hAnsi="Helvetica" w:cs="Calibri"/>
          <w:sz w:val="22"/>
          <w:szCs w:val="22"/>
        </w:rPr>
        <w:t>to</w:t>
      </w:r>
      <w:r w:rsidR="002E05ED" w:rsidRPr="009922D9">
        <w:rPr>
          <w:rFonts w:ascii="Helvetica" w:hAnsi="Helvetica" w:cs="Calibri"/>
          <w:sz w:val="22"/>
          <w:szCs w:val="22"/>
        </w:rPr>
        <w:t xml:space="preserve"> apply online at </w:t>
      </w:r>
      <w:hyperlink r:id="rId8" w:history="1">
        <w:r w:rsidR="002E05ED" w:rsidRPr="009922D9">
          <w:rPr>
            <w:rStyle w:val="Hyperlink"/>
            <w:rFonts w:ascii="Helvetica" w:hAnsi="Helvetica" w:cs="Calibri"/>
            <w:sz w:val="22"/>
            <w:szCs w:val="22"/>
          </w:rPr>
          <w:t>www.nyc.gov/housingconnect</w:t>
        </w:r>
      </w:hyperlink>
      <w:r w:rsidR="002E05ED" w:rsidRPr="009922D9">
        <w:rPr>
          <w:rFonts w:ascii="Helvetica" w:hAnsi="Helvetica" w:cs="Calibri"/>
          <w:sz w:val="22"/>
          <w:szCs w:val="22"/>
        </w:rPr>
        <w:t xml:space="preserve"> or write to request a paper application and advertisement</w:t>
      </w:r>
      <w:r w:rsidRPr="009922D9">
        <w:rPr>
          <w:rFonts w:ascii="Helvetica" w:hAnsi="Helvetica" w:cs="Calibri"/>
          <w:sz w:val="22"/>
          <w:szCs w:val="22"/>
        </w:rPr>
        <w:t xml:space="preserve"> (see below).</w:t>
      </w:r>
      <w:r w:rsidR="002E05ED" w:rsidRPr="009922D9">
        <w:rPr>
          <w:rFonts w:ascii="Helvetica" w:hAnsi="Helvetica" w:cs="Calibri"/>
          <w:sz w:val="22"/>
          <w:szCs w:val="22"/>
        </w:rPr>
        <w:t xml:space="preserve"> Online and paper applications are available in English, Arabic, Chinese, Haitian Creole, Korean, Russian, and Spanish.</w:t>
      </w:r>
    </w:p>
    <w:p w14:paraId="377DCABA" w14:textId="77777777" w:rsidR="002E05ED" w:rsidRPr="009922D9" w:rsidRDefault="002E05ED" w:rsidP="00A83486">
      <w:pPr>
        <w:spacing w:after="240"/>
        <w:jc w:val="both"/>
        <w:rPr>
          <w:rFonts w:ascii="Helvetica" w:hAnsi="Helvetica" w:cs="Calibri"/>
          <w:sz w:val="22"/>
          <w:szCs w:val="22"/>
        </w:rPr>
      </w:pPr>
      <w:r w:rsidRPr="009922D9">
        <w:rPr>
          <w:rFonts w:ascii="Helvetica" w:hAnsi="Helvetica" w:cs="Calibri"/>
          <w:sz w:val="22"/>
          <w:szCs w:val="22"/>
        </w:rPr>
        <w:t>Address to obtain paper applications</w:t>
      </w:r>
      <w:r w:rsidR="00A83486" w:rsidRPr="009922D9">
        <w:rPr>
          <w:rFonts w:ascii="Helvetica" w:hAnsi="Helvetica" w:cs="Calibri"/>
          <w:sz w:val="22"/>
          <w:szCs w:val="22"/>
        </w:rPr>
        <w:t>:</w:t>
      </w:r>
    </w:p>
    <w:p w14:paraId="6FD70BD2" w14:textId="77777777" w:rsidR="00A83486" w:rsidRPr="009922D9" w:rsidRDefault="00A83486" w:rsidP="009922D9">
      <w:pPr>
        <w:spacing w:after="240"/>
        <w:ind w:left="720"/>
        <w:jc w:val="both"/>
        <w:rPr>
          <w:rFonts w:ascii="Helvetica" w:hAnsi="Helvetica" w:cs="Calibri"/>
          <w:sz w:val="22"/>
          <w:szCs w:val="22"/>
        </w:rPr>
      </w:pPr>
      <w:r w:rsidRPr="009922D9">
        <w:rPr>
          <w:rFonts w:ascii="Helvetica" w:hAnsi="Helvetica" w:cs="Calibri"/>
          <w:sz w:val="22"/>
          <w:szCs w:val="22"/>
        </w:rPr>
        <w:t>[insert address]</w:t>
      </w:r>
    </w:p>
    <w:p w14:paraId="27ED77B8" w14:textId="77777777" w:rsidR="00A83486" w:rsidRPr="009922D9" w:rsidRDefault="00A83486" w:rsidP="00A83486">
      <w:pPr>
        <w:spacing w:after="240"/>
        <w:jc w:val="both"/>
        <w:rPr>
          <w:rFonts w:ascii="Helvetica" w:hAnsi="Helvetica" w:cs="Calibri"/>
          <w:sz w:val="22"/>
          <w:szCs w:val="22"/>
        </w:rPr>
      </w:pPr>
      <w:r w:rsidRPr="009922D9">
        <w:rPr>
          <w:rFonts w:ascii="Helvetica" w:hAnsi="Helvetica" w:cs="Calibri"/>
          <w:sz w:val="22"/>
          <w:szCs w:val="22"/>
        </w:rPr>
        <w:t xml:space="preserve">Please remember that </w:t>
      </w:r>
      <w:r w:rsidR="002E05ED" w:rsidRPr="009922D9">
        <w:rPr>
          <w:rFonts w:ascii="Helvetica" w:hAnsi="Helvetica" w:cs="Calibri"/>
          <w:sz w:val="22"/>
          <w:szCs w:val="22"/>
        </w:rPr>
        <w:t xml:space="preserve">online applications must be submitted by </w:t>
      </w:r>
      <w:r w:rsidR="00A51C4E">
        <w:rPr>
          <w:rFonts w:ascii="Helvetica" w:hAnsi="Helvetica" w:cs="Calibri"/>
          <w:sz w:val="22"/>
          <w:szCs w:val="22"/>
        </w:rPr>
        <w:t xml:space="preserve">[insert deadline date], </w:t>
      </w:r>
      <w:r w:rsidR="002E05ED" w:rsidRPr="009922D9">
        <w:rPr>
          <w:rFonts w:ascii="Helvetica" w:hAnsi="Helvetica" w:cs="Calibri"/>
          <w:sz w:val="22"/>
          <w:szCs w:val="22"/>
        </w:rPr>
        <w:t>the deadline date</w:t>
      </w:r>
      <w:r w:rsidR="00A51C4E">
        <w:rPr>
          <w:rFonts w:ascii="Helvetica" w:hAnsi="Helvetica" w:cs="Calibri"/>
          <w:sz w:val="22"/>
          <w:szCs w:val="22"/>
        </w:rPr>
        <w:t>,</w:t>
      </w:r>
      <w:r w:rsidR="002E05ED" w:rsidRPr="009922D9">
        <w:rPr>
          <w:rFonts w:ascii="Helvetica" w:hAnsi="Helvetica" w:cs="Calibri"/>
          <w:sz w:val="22"/>
          <w:szCs w:val="22"/>
        </w:rPr>
        <w:t xml:space="preserve"> and that the applications received after this deadline date will not be considered. Completed paper applications must be sent to the Post Office Box address indicated on the application, postmarked by the application deadline date. </w:t>
      </w:r>
      <w:r w:rsidRPr="009922D9">
        <w:rPr>
          <w:rFonts w:ascii="Helvetica" w:hAnsi="Helvetica" w:cs="Calibri"/>
          <w:sz w:val="22"/>
          <w:szCs w:val="22"/>
        </w:rPr>
        <w:t>Applica</w:t>
      </w:r>
      <w:r w:rsidR="009922D9" w:rsidRPr="009922D9">
        <w:rPr>
          <w:rFonts w:ascii="Helvetica" w:hAnsi="Helvetica" w:cs="Calibri"/>
          <w:sz w:val="22"/>
          <w:szCs w:val="22"/>
        </w:rPr>
        <w:t>nts may not submit more than one application per household.</w:t>
      </w:r>
    </w:p>
    <w:p w14:paraId="5C168E35" w14:textId="77777777" w:rsidR="002E05ED" w:rsidRPr="009922D9" w:rsidRDefault="00A83486" w:rsidP="001605FA">
      <w:pPr>
        <w:spacing w:line="276" w:lineRule="auto"/>
        <w:jc w:val="both"/>
        <w:rPr>
          <w:rFonts w:ascii="Helvetica" w:hAnsi="Helvetica" w:cs="Calibri"/>
          <w:sz w:val="22"/>
          <w:szCs w:val="22"/>
        </w:rPr>
      </w:pPr>
      <w:r w:rsidRPr="009922D9">
        <w:rPr>
          <w:rFonts w:ascii="Helvetica" w:hAnsi="Helvetica" w:cs="Calibri"/>
          <w:sz w:val="22"/>
          <w:szCs w:val="22"/>
        </w:rPr>
        <w:t xml:space="preserve">The </w:t>
      </w:r>
      <w:r w:rsidR="002E05ED" w:rsidRPr="009922D9">
        <w:rPr>
          <w:rFonts w:ascii="Helvetica" w:hAnsi="Helvetica" w:cs="Calibri"/>
          <w:sz w:val="22"/>
          <w:szCs w:val="22"/>
        </w:rPr>
        <w:t xml:space="preserve">advertisement </w:t>
      </w:r>
      <w:r w:rsidRPr="009922D9">
        <w:rPr>
          <w:rFonts w:ascii="Helvetica" w:hAnsi="Helvetica" w:cs="Calibri"/>
          <w:sz w:val="22"/>
          <w:szCs w:val="22"/>
        </w:rPr>
        <w:t xml:space="preserve">for this housing </w:t>
      </w:r>
      <w:r w:rsidR="002E05ED" w:rsidRPr="009922D9">
        <w:rPr>
          <w:rFonts w:ascii="Helvetica" w:hAnsi="Helvetica" w:cs="Calibri"/>
          <w:sz w:val="22"/>
          <w:szCs w:val="22"/>
        </w:rPr>
        <w:t xml:space="preserve">will appear in </w:t>
      </w:r>
      <w:r w:rsidRPr="009922D9">
        <w:rPr>
          <w:rFonts w:ascii="Helvetica" w:hAnsi="Helvetica" w:cs="Calibri"/>
          <w:sz w:val="22"/>
          <w:szCs w:val="22"/>
        </w:rPr>
        <w:t>the following publications:</w:t>
      </w:r>
    </w:p>
    <w:p w14:paraId="685A6237" w14:textId="77777777" w:rsidR="00A83486" w:rsidRPr="009922D9" w:rsidRDefault="00A83486" w:rsidP="001605FA">
      <w:pPr>
        <w:spacing w:line="276" w:lineRule="auto"/>
        <w:ind w:left="720"/>
        <w:jc w:val="both"/>
        <w:rPr>
          <w:rFonts w:ascii="Helvetica" w:hAnsi="Helvetica" w:cs="Calibri"/>
          <w:sz w:val="22"/>
          <w:szCs w:val="22"/>
        </w:rPr>
      </w:pPr>
      <w:r w:rsidRPr="009922D9">
        <w:rPr>
          <w:rFonts w:ascii="Helvetica" w:hAnsi="Helvetica" w:cs="Calibri"/>
          <w:sz w:val="22"/>
          <w:szCs w:val="22"/>
        </w:rPr>
        <w:t>[publication]: [date]</w:t>
      </w:r>
    </w:p>
    <w:p w14:paraId="6E76C573" w14:textId="77777777" w:rsidR="00A83486" w:rsidRPr="00343D07" w:rsidRDefault="00A83486" w:rsidP="001605FA">
      <w:pPr>
        <w:spacing w:line="276" w:lineRule="auto"/>
        <w:ind w:left="720"/>
        <w:rPr>
          <w:rFonts w:ascii="Helvetica" w:hAnsi="Helvetica" w:cs="Calibri"/>
          <w:sz w:val="22"/>
          <w:szCs w:val="22"/>
        </w:rPr>
      </w:pPr>
      <w:r w:rsidRPr="00343D07">
        <w:rPr>
          <w:rFonts w:ascii="Helvetica" w:hAnsi="Helvetica" w:cs="Calibri"/>
          <w:sz w:val="22"/>
          <w:szCs w:val="22"/>
        </w:rPr>
        <w:t>[publication]: [date]</w:t>
      </w:r>
    </w:p>
    <w:p w14:paraId="5D81B513" w14:textId="77777777" w:rsidR="00A83486" w:rsidRPr="00343D07" w:rsidRDefault="00A83486" w:rsidP="009922D9">
      <w:pPr>
        <w:spacing w:after="240"/>
        <w:ind w:left="720"/>
        <w:rPr>
          <w:rFonts w:ascii="Helvetica" w:hAnsi="Helvetica" w:cs="Calibri"/>
          <w:sz w:val="22"/>
          <w:szCs w:val="22"/>
        </w:rPr>
      </w:pPr>
      <w:r w:rsidRPr="00343D07">
        <w:rPr>
          <w:rFonts w:ascii="Helvetica" w:hAnsi="Helvetica" w:cs="Calibri"/>
          <w:sz w:val="22"/>
          <w:szCs w:val="22"/>
        </w:rPr>
        <w:t>[publication]: [date]</w:t>
      </w:r>
    </w:p>
    <w:p w14:paraId="540C941C" w14:textId="77777777" w:rsidR="001605FA" w:rsidRDefault="001605FA" w:rsidP="001605FA">
      <w:pPr>
        <w:spacing w:after="240"/>
        <w:rPr>
          <w:rFonts w:ascii="Helvetica" w:hAnsi="Helvetica" w:cs="Calibri"/>
          <w:sz w:val="22"/>
          <w:szCs w:val="22"/>
        </w:rPr>
      </w:pPr>
      <w:r w:rsidRPr="00343D07">
        <w:rPr>
          <w:rFonts w:ascii="Helvetica" w:hAnsi="Helvetica" w:cs="Calibri"/>
          <w:sz w:val="22"/>
          <w:szCs w:val="22"/>
        </w:rPr>
        <w:t xml:space="preserve">This development also includes [x] market rate apartments. People can find more information on our website [www.___________] or by </w:t>
      </w:r>
      <w:r w:rsidR="001233B3" w:rsidRPr="00343D07">
        <w:rPr>
          <w:rFonts w:ascii="Helvetica" w:hAnsi="Helvetica" w:cs="Calibri"/>
          <w:sz w:val="22"/>
          <w:szCs w:val="22"/>
        </w:rPr>
        <w:t>contacting [</w:t>
      </w:r>
      <w:r w:rsidRPr="00343D07">
        <w:rPr>
          <w:rFonts w:ascii="Helvetica" w:hAnsi="Helvetica" w:cs="Calibri"/>
          <w:sz w:val="22"/>
          <w:szCs w:val="22"/>
        </w:rPr>
        <w:t>Name and contact information of marketing/managing agent]</w:t>
      </w:r>
      <w:r w:rsidR="001233B3">
        <w:rPr>
          <w:rFonts w:ascii="Helvetica" w:hAnsi="Helvetica" w:cs="Calibri"/>
          <w:sz w:val="22"/>
          <w:szCs w:val="22"/>
        </w:rPr>
        <w:t>.</w:t>
      </w:r>
    </w:p>
    <w:p w14:paraId="4A57A5F1" w14:textId="3D0FA4EC" w:rsidR="00EE2A2A" w:rsidRPr="006E27C2" w:rsidRDefault="00EE2A2A" w:rsidP="006E27C2">
      <w:pPr>
        <w:spacing w:after="240"/>
        <w:jc w:val="both"/>
        <w:rPr>
          <w:rFonts w:ascii="Helvetica" w:hAnsi="Helvetica" w:cs="Calibri"/>
          <w:i/>
          <w:iCs/>
          <w:sz w:val="22"/>
          <w:szCs w:val="22"/>
        </w:rPr>
      </w:pPr>
      <w:r w:rsidRPr="00EE2A2A">
        <w:rPr>
          <w:rFonts w:ascii="Helvetica" w:hAnsi="Helvetica" w:cs="Calibri"/>
          <w:i/>
          <w:iCs/>
          <w:sz w:val="22"/>
          <w:szCs w:val="22"/>
        </w:rPr>
        <w:t xml:space="preserve">New York City is committed to the principle of inclusivity in </w:t>
      </w:r>
      <w:proofErr w:type="gramStart"/>
      <w:r w:rsidRPr="00EE2A2A">
        <w:rPr>
          <w:rFonts w:ascii="Helvetica" w:hAnsi="Helvetica" w:cs="Calibri"/>
          <w:i/>
          <w:iCs/>
          <w:sz w:val="22"/>
          <w:szCs w:val="22"/>
        </w:rPr>
        <w:t>all of</w:t>
      </w:r>
      <w:proofErr w:type="gramEnd"/>
      <w:r w:rsidRPr="00EE2A2A">
        <w:rPr>
          <w:rFonts w:ascii="Helvetica" w:hAnsi="Helvetica" w:cs="Calibri"/>
          <w:i/>
          <w:iCs/>
          <w:sz w:val="22"/>
          <w:szCs w:val="22"/>
        </w:rPr>
        <w:t xml:space="preserve"> its neighborhoods, including supporting New Yorkers to reside in neighborhoods of their choice, regardless of their neighborhood of origin and regardless of the neighborhood into which they want to move.</w:t>
      </w:r>
    </w:p>
    <w:p w14:paraId="019AD9D5" w14:textId="77777777" w:rsidR="009922D9" w:rsidRPr="00343D07" w:rsidRDefault="009922D9" w:rsidP="001605FA">
      <w:pPr>
        <w:spacing w:after="240"/>
        <w:ind w:left="5040"/>
        <w:rPr>
          <w:rFonts w:ascii="Helvetica" w:hAnsi="Helvetica" w:cs="Calibri"/>
          <w:sz w:val="22"/>
          <w:szCs w:val="22"/>
        </w:rPr>
      </w:pPr>
      <w:r w:rsidRPr="00343D07">
        <w:rPr>
          <w:rFonts w:ascii="Helvetica" w:hAnsi="Helvetica" w:cs="Calibri"/>
          <w:sz w:val="22"/>
          <w:szCs w:val="22"/>
        </w:rPr>
        <w:t>Sincerely,</w:t>
      </w:r>
    </w:p>
    <w:p w14:paraId="2CA363D2" w14:textId="77777777" w:rsidR="009922D9" w:rsidRPr="00343D07" w:rsidRDefault="00AC40F7" w:rsidP="001605FA">
      <w:pPr>
        <w:spacing w:after="240"/>
        <w:ind w:left="5040"/>
        <w:rPr>
          <w:rFonts w:ascii="Helvetica" w:hAnsi="Helvetica" w:cs="Calibri"/>
          <w:sz w:val="22"/>
          <w:szCs w:val="22"/>
        </w:rPr>
      </w:pPr>
      <w:r w:rsidRPr="00343D07">
        <w:rPr>
          <w:rFonts w:ascii="Helvetica" w:hAnsi="Helvetica" w:cs="Calibri"/>
          <w:sz w:val="22"/>
          <w:szCs w:val="22"/>
        </w:rPr>
        <w:t>[</w:t>
      </w:r>
      <w:r w:rsidR="009922D9" w:rsidRPr="00343D07">
        <w:rPr>
          <w:rFonts w:ascii="Helvetica" w:hAnsi="Helvetica" w:cs="Calibri"/>
          <w:sz w:val="22"/>
          <w:szCs w:val="22"/>
        </w:rPr>
        <w:t>NAME/TITLE</w:t>
      </w:r>
      <w:r w:rsidRPr="00343D07">
        <w:rPr>
          <w:rFonts w:ascii="Helvetica" w:hAnsi="Helvetica" w:cs="Calibri"/>
          <w:sz w:val="22"/>
          <w:szCs w:val="22"/>
        </w:rPr>
        <w:t>]</w:t>
      </w:r>
    </w:p>
    <w:sectPr w:rsidR="009922D9" w:rsidRPr="00343D07" w:rsidSect="00343D07">
      <w:headerReference w:type="default" r:id="rId9"/>
      <w:footerReference w:type="default" r:id="rId10"/>
      <w:footerReference w:type="first" r:id="rId11"/>
      <w:endnotePr>
        <w:numFmt w:val="decimal"/>
      </w:endnotePr>
      <w:pgSz w:w="12240" w:h="15840"/>
      <w:pgMar w:top="1170" w:right="1440" w:bottom="576" w:left="1440" w:header="720" w:footer="116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333EF" w14:textId="77777777" w:rsidR="00A668B2" w:rsidRDefault="00A668B2">
      <w:r>
        <w:separator/>
      </w:r>
    </w:p>
  </w:endnote>
  <w:endnote w:type="continuationSeparator" w:id="0">
    <w:p w14:paraId="55F308E9" w14:textId="77777777" w:rsidR="00A668B2" w:rsidRDefault="00A66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A243D" w14:textId="23644CFD" w:rsidR="00DA012A" w:rsidRDefault="00D60C38" w:rsidP="00D60C38">
    <w:pPr>
      <w:pStyle w:val="Footer"/>
    </w:pPr>
    <w:r>
      <w:rPr>
        <w:rStyle w:val="PageNumber"/>
      </w:rPr>
      <w:tab/>
    </w:r>
    <w:r w:rsidRPr="00D60C38">
      <w:rPr>
        <w:rStyle w:val="PageNumber"/>
        <w:rFonts w:ascii="Helvetica" w:hAnsi="Helvetica"/>
        <w:sz w:val="20"/>
      </w:rPr>
      <w:fldChar w:fldCharType="begin"/>
    </w:r>
    <w:r w:rsidRPr="00D60C38">
      <w:rPr>
        <w:rStyle w:val="PageNumber"/>
        <w:rFonts w:ascii="Helvetica" w:hAnsi="Helvetica"/>
        <w:sz w:val="20"/>
      </w:rPr>
      <w:instrText xml:space="preserve"> PAGE </w:instrText>
    </w:r>
    <w:r w:rsidRPr="00D60C38">
      <w:rPr>
        <w:rStyle w:val="PageNumber"/>
        <w:rFonts w:ascii="Helvetica" w:hAnsi="Helvetica"/>
        <w:sz w:val="20"/>
      </w:rPr>
      <w:fldChar w:fldCharType="separate"/>
    </w:r>
    <w:r w:rsidR="008C2054">
      <w:rPr>
        <w:rStyle w:val="PageNumber"/>
        <w:rFonts w:ascii="Helvetica" w:hAnsi="Helvetica"/>
        <w:noProof/>
        <w:sz w:val="20"/>
      </w:rPr>
      <w:t>2</w:t>
    </w:r>
    <w:r w:rsidRPr="00D60C38">
      <w:rPr>
        <w:rStyle w:val="PageNumber"/>
        <w:rFonts w:ascii="Helvetica" w:hAnsi="Helvetica"/>
        <w:sz w:val="20"/>
      </w:rPr>
      <w:fldChar w:fldCharType="end"/>
    </w:r>
    <w:r>
      <w:rPr>
        <w:rStyle w:val="PageNumber"/>
      </w:rPr>
      <w:tab/>
    </w:r>
    <w:r w:rsidR="00EE2A2A">
      <w:rPr>
        <w:rFonts w:ascii="Calibri" w:hAnsi="Calibri" w:cs="Calibri"/>
        <w:noProof/>
        <w:sz w:val="20"/>
      </w:rPr>
      <w:drawing>
        <wp:inline distT="0" distB="0" distL="0" distR="0" wp14:anchorId="68B7DD26" wp14:editId="17473FB9">
          <wp:extent cx="286385" cy="286385"/>
          <wp:effectExtent l="0" t="0" r="0" b="0"/>
          <wp:docPr id="1" name="Picture 4" descr="::::Pictures:Accessibility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s:Accessibility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pic:spPr>
              </pic:pic>
            </a:graphicData>
          </a:graphic>
        </wp:inline>
      </w:drawing>
    </w:r>
    <w:r w:rsidR="00DA012A">
      <w:rPr>
        <w:rFonts w:ascii="Calibri" w:hAnsi="Calibri" w:cs="Calibri"/>
        <w:noProof/>
        <w:sz w:val="20"/>
      </w:rPr>
      <w:t xml:space="preserve"> </w:t>
    </w:r>
    <w:r w:rsidR="007E116F">
      <w:rPr>
        <w:rFonts w:ascii="Calibri" w:hAnsi="Calibri" w:cs="Calibri"/>
        <w:noProof/>
        <w:sz w:val="20"/>
      </w:rPr>
      <w:t xml:space="preserve">  </w:t>
    </w:r>
    <w:r w:rsidR="00DA012A">
      <w:rPr>
        <w:rFonts w:ascii="Calibri" w:hAnsi="Calibri" w:cs="Calibri"/>
        <w:noProof/>
        <w:sz w:val="20"/>
      </w:rPr>
      <w:t xml:space="preserve"> </w:t>
    </w:r>
    <w:r w:rsidR="00EE2A2A">
      <w:rPr>
        <w:rFonts w:ascii="Calibri" w:hAnsi="Calibri" w:cs="Calibri"/>
        <w:noProof/>
        <w:sz w:val="20"/>
        <w:szCs w:val="22"/>
      </w:rPr>
      <w:drawing>
        <wp:inline distT="0" distB="0" distL="0" distR="0" wp14:anchorId="70ABD863" wp14:editId="497FD9B4">
          <wp:extent cx="254635" cy="2781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4635" cy="27813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32F04" w14:textId="77777777" w:rsidR="00FF4E35" w:rsidRPr="00FF4E35" w:rsidRDefault="00DE4A6E" w:rsidP="00D3503B">
    <w:pPr>
      <w:pStyle w:val="Footer"/>
      <w:framePr w:wrap="around" w:vAnchor="text" w:hAnchor="margin" w:xAlign="center" w:y="1"/>
      <w:rPr>
        <w:rStyle w:val="PageNumber"/>
      </w:rPr>
    </w:pPr>
    <w:r w:rsidRPr="00FF4E35">
      <w:rPr>
        <w:rStyle w:val="PageNumber"/>
        <w:rFonts w:ascii="Helvetica" w:hAnsi="Helvetica"/>
        <w:sz w:val="20"/>
      </w:rPr>
      <w:fldChar w:fldCharType="begin"/>
    </w:r>
    <w:r w:rsidR="00FF4E35" w:rsidRPr="00FF4E35">
      <w:rPr>
        <w:rStyle w:val="PageNumber"/>
        <w:rFonts w:ascii="Helvetica" w:hAnsi="Helvetica"/>
        <w:sz w:val="20"/>
      </w:rPr>
      <w:instrText xml:space="preserve">PAGE  </w:instrText>
    </w:r>
    <w:r w:rsidRPr="00FF4E35">
      <w:rPr>
        <w:rStyle w:val="PageNumber"/>
        <w:rFonts w:ascii="Helvetica" w:hAnsi="Helvetica"/>
        <w:sz w:val="20"/>
      </w:rPr>
      <w:fldChar w:fldCharType="separate"/>
    </w:r>
    <w:r w:rsidR="008C2054">
      <w:rPr>
        <w:rStyle w:val="PageNumber"/>
        <w:rFonts w:ascii="Helvetica" w:hAnsi="Helvetica"/>
        <w:noProof/>
        <w:sz w:val="20"/>
      </w:rPr>
      <w:t>1</w:t>
    </w:r>
    <w:r w:rsidRPr="00FF4E35">
      <w:rPr>
        <w:rStyle w:val="PageNumber"/>
        <w:rFonts w:ascii="Helvetica" w:hAnsi="Helvetica"/>
        <w:sz w:val="20"/>
      </w:rPr>
      <w:fldChar w:fldCharType="end"/>
    </w:r>
  </w:p>
  <w:p w14:paraId="214F7848" w14:textId="0CE7D080" w:rsidR="004F796A" w:rsidRDefault="00EE2A2A" w:rsidP="00FF4E35">
    <w:pPr>
      <w:pStyle w:val="Footer"/>
      <w:jc w:val="right"/>
    </w:pPr>
    <w:r>
      <w:rPr>
        <w:noProof/>
      </w:rPr>
      <w:drawing>
        <wp:inline distT="0" distB="0" distL="0" distR="0" wp14:anchorId="0B994927" wp14:editId="668EBCA4">
          <wp:extent cx="286385" cy="2863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pic:spPr>
              </pic:pic>
            </a:graphicData>
          </a:graphic>
        </wp:inline>
      </w:drawing>
    </w:r>
    <w:r w:rsidR="004F796A" w:rsidRPr="004F796A">
      <w:t xml:space="preserve">    </w:t>
    </w:r>
    <w:r>
      <w:rPr>
        <w:noProof/>
      </w:rPr>
      <w:drawing>
        <wp:inline distT="0" distB="0" distL="0" distR="0" wp14:anchorId="129801F6" wp14:editId="451CFB4C">
          <wp:extent cx="254635" cy="2781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4635" cy="2781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945E9" w14:textId="77777777" w:rsidR="00A668B2" w:rsidRDefault="00A668B2">
      <w:r>
        <w:separator/>
      </w:r>
    </w:p>
  </w:footnote>
  <w:footnote w:type="continuationSeparator" w:id="0">
    <w:p w14:paraId="6950C7A2" w14:textId="77777777" w:rsidR="00A668B2" w:rsidRDefault="00A66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A9C40" w14:textId="77777777" w:rsidR="004F796A" w:rsidRPr="004F796A" w:rsidRDefault="004F796A" w:rsidP="00686CAC">
    <w:pPr>
      <w:pStyle w:val="Header"/>
      <w:jc w:val="right"/>
      <w:rPr>
        <w:rFonts w:ascii="Helvetica" w:hAnsi="Helvetica"/>
        <w:sz w:val="20"/>
        <w:szCs w:val="20"/>
      </w:rPr>
    </w:pPr>
    <w:r w:rsidRPr="004F796A">
      <w:rPr>
        <w:rFonts w:ascii="Helvetica" w:hAnsi="Helvetica"/>
        <w:sz w:val="20"/>
        <w:szCs w:val="20"/>
      </w:rPr>
      <w:t>ATTACHMENT D – COMMUNITY CONTACT LETTERS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B2312"/>
    <w:multiLevelType w:val="hybridMultilevel"/>
    <w:tmpl w:val="369A3FB6"/>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9AD5CF9"/>
    <w:multiLevelType w:val="hybridMultilevel"/>
    <w:tmpl w:val="49883888"/>
    <w:lvl w:ilvl="0" w:tplc="14F20B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76491888"/>
    <w:multiLevelType w:val="hybridMultilevel"/>
    <w:tmpl w:val="36B8BFA0"/>
    <w:lvl w:ilvl="0" w:tplc="14F20B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16cid:durableId="559173022">
    <w:abstractNumId w:val="2"/>
  </w:num>
  <w:num w:numId="2" w16cid:durableId="914783641">
    <w:abstractNumId w:val="1"/>
  </w:num>
  <w:num w:numId="3" w16cid:durableId="495540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810"/>
    <w:rsid w:val="0001200A"/>
    <w:rsid w:val="00024899"/>
    <w:rsid w:val="0003209F"/>
    <w:rsid w:val="00063B85"/>
    <w:rsid w:val="000657F5"/>
    <w:rsid w:val="000E0F71"/>
    <w:rsid w:val="000F3E4A"/>
    <w:rsid w:val="001233B3"/>
    <w:rsid w:val="00125470"/>
    <w:rsid w:val="001605FA"/>
    <w:rsid w:val="00182D7E"/>
    <w:rsid w:val="002C40C9"/>
    <w:rsid w:val="002D6347"/>
    <w:rsid w:val="002E05ED"/>
    <w:rsid w:val="003023FF"/>
    <w:rsid w:val="00340B95"/>
    <w:rsid w:val="00343D07"/>
    <w:rsid w:val="003621CB"/>
    <w:rsid w:val="003829E8"/>
    <w:rsid w:val="003A43FB"/>
    <w:rsid w:val="00414B02"/>
    <w:rsid w:val="004F796A"/>
    <w:rsid w:val="00552C5A"/>
    <w:rsid w:val="005552B3"/>
    <w:rsid w:val="00597D70"/>
    <w:rsid w:val="005B4C09"/>
    <w:rsid w:val="005D1A38"/>
    <w:rsid w:val="005D54FC"/>
    <w:rsid w:val="00645510"/>
    <w:rsid w:val="00686CAC"/>
    <w:rsid w:val="006927E8"/>
    <w:rsid w:val="006E27C2"/>
    <w:rsid w:val="007C292F"/>
    <w:rsid w:val="007E116F"/>
    <w:rsid w:val="007F139A"/>
    <w:rsid w:val="00831641"/>
    <w:rsid w:val="008475B0"/>
    <w:rsid w:val="00875810"/>
    <w:rsid w:val="008811B2"/>
    <w:rsid w:val="008C2054"/>
    <w:rsid w:val="008F2188"/>
    <w:rsid w:val="00902E94"/>
    <w:rsid w:val="00952E1C"/>
    <w:rsid w:val="0095716A"/>
    <w:rsid w:val="009922D9"/>
    <w:rsid w:val="00A03B00"/>
    <w:rsid w:val="00A51C4E"/>
    <w:rsid w:val="00A668B2"/>
    <w:rsid w:val="00A80D99"/>
    <w:rsid w:val="00A83486"/>
    <w:rsid w:val="00A9515C"/>
    <w:rsid w:val="00AC40F7"/>
    <w:rsid w:val="00B3211D"/>
    <w:rsid w:val="00BA3AFC"/>
    <w:rsid w:val="00BC47E8"/>
    <w:rsid w:val="00C104B9"/>
    <w:rsid w:val="00CD06D5"/>
    <w:rsid w:val="00D60C38"/>
    <w:rsid w:val="00D61264"/>
    <w:rsid w:val="00DA012A"/>
    <w:rsid w:val="00DB67D7"/>
    <w:rsid w:val="00DC08AA"/>
    <w:rsid w:val="00DC2422"/>
    <w:rsid w:val="00DE0DE2"/>
    <w:rsid w:val="00DE4A6E"/>
    <w:rsid w:val="00E13CF6"/>
    <w:rsid w:val="00E24975"/>
    <w:rsid w:val="00EE2A2A"/>
    <w:rsid w:val="00F02B6A"/>
    <w:rsid w:val="00F11433"/>
    <w:rsid w:val="00F20DF3"/>
    <w:rsid w:val="00FB05BB"/>
    <w:rsid w:val="00FE0B63"/>
    <w:rsid w:val="00FF4E3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69B55CDA"/>
  <w15:docId w15:val="{29F9EE9D-F875-4EB8-8F0C-DE5E61F47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5810"/>
    <w:pPr>
      <w:widowControl w:val="0"/>
      <w:adjustRightInd w:val="0"/>
    </w:pPr>
    <w:rPr>
      <w:sz w:val="24"/>
      <w:szCs w:val="24"/>
    </w:rPr>
  </w:style>
  <w:style w:type="paragraph" w:styleId="Heading1">
    <w:name w:val="heading 1"/>
    <w:basedOn w:val="Normal"/>
    <w:next w:val="Normal"/>
    <w:qFormat/>
    <w:rsid w:val="00875810"/>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75810"/>
    <w:pPr>
      <w:tabs>
        <w:tab w:val="center" w:pos="4680"/>
        <w:tab w:val="right" w:pos="9360"/>
      </w:tabs>
    </w:pPr>
  </w:style>
  <w:style w:type="paragraph" w:styleId="Footer">
    <w:name w:val="footer"/>
    <w:basedOn w:val="Normal"/>
    <w:link w:val="FooterChar"/>
    <w:uiPriority w:val="99"/>
    <w:rsid w:val="00875810"/>
    <w:pPr>
      <w:tabs>
        <w:tab w:val="center" w:pos="4680"/>
        <w:tab w:val="right" w:pos="9360"/>
      </w:tabs>
    </w:pPr>
  </w:style>
  <w:style w:type="character" w:styleId="Hyperlink">
    <w:name w:val="Hyperlink"/>
    <w:rsid w:val="00182D7E"/>
    <w:rPr>
      <w:color w:val="0000FF"/>
      <w:u w:val="single"/>
    </w:rPr>
  </w:style>
  <w:style w:type="paragraph" w:styleId="BalloonText">
    <w:name w:val="Balloon Text"/>
    <w:basedOn w:val="Normal"/>
    <w:link w:val="BalloonTextChar"/>
    <w:rsid w:val="00182D7E"/>
    <w:rPr>
      <w:rFonts w:ascii="Tahoma" w:hAnsi="Tahoma" w:cs="Tahoma"/>
      <w:sz w:val="16"/>
      <w:szCs w:val="16"/>
    </w:rPr>
  </w:style>
  <w:style w:type="character" w:customStyle="1" w:styleId="BalloonTextChar">
    <w:name w:val="Balloon Text Char"/>
    <w:link w:val="BalloonText"/>
    <w:rsid w:val="00182D7E"/>
    <w:rPr>
      <w:rFonts w:ascii="Tahoma" w:hAnsi="Tahoma" w:cs="Tahoma"/>
      <w:sz w:val="16"/>
      <w:szCs w:val="16"/>
    </w:rPr>
  </w:style>
  <w:style w:type="character" w:styleId="CommentReference">
    <w:name w:val="annotation reference"/>
    <w:rsid w:val="00552C5A"/>
    <w:rPr>
      <w:sz w:val="16"/>
      <w:szCs w:val="16"/>
    </w:rPr>
  </w:style>
  <w:style w:type="paragraph" w:styleId="CommentText">
    <w:name w:val="annotation text"/>
    <w:basedOn w:val="Normal"/>
    <w:link w:val="CommentTextChar"/>
    <w:rsid w:val="00552C5A"/>
    <w:rPr>
      <w:sz w:val="20"/>
      <w:szCs w:val="20"/>
    </w:rPr>
  </w:style>
  <w:style w:type="character" w:customStyle="1" w:styleId="CommentTextChar">
    <w:name w:val="Comment Text Char"/>
    <w:basedOn w:val="DefaultParagraphFont"/>
    <w:link w:val="CommentText"/>
    <w:rsid w:val="00552C5A"/>
  </w:style>
  <w:style w:type="paragraph" w:styleId="CommentSubject">
    <w:name w:val="annotation subject"/>
    <w:basedOn w:val="CommentText"/>
    <w:next w:val="CommentText"/>
    <w:link w:val="CommentSubjectChar"/>
    <w:rsid w:val="00552C5A"/>
    <w:rPr>
      <w:b/>
      <w:bCs/>
    </w:rPr>
  </w:style>
  <w:style w:type="character" w:customStyle="1" w:styleId="CommentSubjectChar">
    <w:name w:val="Comment Subject Char"/>
    <w:link w:val="CommentSubject"/>
    <w:rsid w:val="00552C5A"/>
    <w:rPr>
      <w:b/>
      <w:bCs/>
    </w:rPr>
  </w:style>
  <w:style w:type="character" w:styleId="PageNumber">
    <w:name w:val="page number"/>
    <w:basedOn w:val="DefaultParagraphFont"/>
    <w:rsid w:val="00FF4E35"/>
  </w:style>
  <w:style w:type="character" w:customStyle="1" w:styleId="FooterChar">
    <w:name w:val="Footer Char"/>
    <w:link w:val="Footer"/>
    <w:uiPriority w:val="99"/>
    <w:rsid w:val="00343D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c.gov/housingconnec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yc.gov/housingconnec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Attachment D</vt:lpstr>
    </vt:vector>
  </TitlesOfParts>
  <Company>NYCHDC</Company>
  <LinksUpToDate>false</LinksUpToDate>
  <CharactersWithSpaces>4013</CharactersWithSpaces>
  <SharedDoc>false</SharedDoc>
  <HLinks>
    <vt:vector size="6" baseType="variant">
      <vt:variant>
        <vt:i4>4587613</vt:i4>
      </vt:variant>
      <vt:variant>
        <vt:i4>0</vt:i4>
      </vt:variant>
      <vt:variant>
        <vt:i4>0</vt:i4>
      </vt:variant>
      <vt:variant>
        <vt:i4>5</vt:i4>
      </vt:variant>
      <vt:variant>
        <vt:lpwstr>http://www.nyc.gov/housingconnect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D</dc:title>
  <dc:creator>Emily Osgood</dc:creator>
  <cp:lastModifiedBy>Max Levine</cp:lastModifiedBy>
  <cp:revision>5</cp:revision>
  <cp:lastPrinted>2011-09-06T22:45:00Z</cp:lastPrinted>
  <dcterms:created xsi:type="dcterms:W3CDTF">2024-02-05T15:24:00Z</dcterms:created>
  <dcterms:modified xsi:type="dcterms:W3CDTF">2025-02-10T18:49:00Z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ca076d5a-b214-481d-8847-d2594405f4ac</vt:lpwstr>
  </property>
</Properties>
</file>